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0"/>
        <w:gridCol w:w="240"/>
        <w:gridCol w:w="476"/>
        <w:gridCol w:w="7371"/>
        <w:gridCol w:w="4323"/>
        <w:gridCol w:w="4694"/>
      </w:tblGrid>
      <w:tr w:rsidR="003A7EC3" w:rsidRPr="00A53338" w:rsidTr="00AA09CC">
        <w:tc>
          <w:tcPr>
            <w:tcW w:w="73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7EC3" w:rsidRDefault="002C2FA0" w:rsidP="00755CC8">
            <w:pPr>
              <w:spacing w:after="0" w:line="240" w:lineRule="auto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4" type="#_x0000_t32" style="position:absolute;margin-left:204.4pt;margin-top:95.9pt;width:.75pt;height:21.75pt;z-index:251844608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73" type="#_x0000_t32" style="position:absolute;margin-left:129.4pt;margin-top:95.9pt;width:.75pt;height:21.75pt;z-index:251843584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72" type="#_x0000_t32" style="position:absolute;margin-left:103.9pt;margin-top:90.65pt;width:.75pt;height:21.75pt;z-index:251842560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71" type="#_x0000_t32" style="position:absolute;margin-left:12.4pt;margin-top:95.9pt;width:.75pt;height:21.75pt;z-index:251841536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70" type="#_x0000_t32" style="position:absolute;margin-left:141.4pt;margin-top:90.65pt;width:55.5pt;height:0;z-index:251840512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69" type="#_x0000_t32" style="position:absolute;margin-left:151.15pt;margin-top:37.5pt;width:36pt;height:0;z-index:251839488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68" type="#_x0000_t32" style="position:absolute;margin-left:31.6pt;margin-top:90.65pt;width:55.5pt;height:0;z-index:251838464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67" type="#_x0000_t32" style="position:absolute;margin-left:36.4pt;margin-top:13.4pt;width:55.5pt;height:0;z-index:251837440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66" type="#_x0000_t32" style="position:absolute;margin-left:191.65pt;margin-top:44.05pt;width:.75pt;height:32.25pt;z-index:251836416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65" type="#_x0000_t32" style="position:absolute;margin-left:146.65pt;margin-top:37.5pt;width:.75pt;height:32.25pt;z-index:251835392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64" type="#_x0000_t32" style="position:absolute;margin-left:87.4pt;margin-top:23.25pt;width:.75pt;height:32.25pt;z-index:251834368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261" type="#_x0000_t19" style="position:absolute;margin-left:8.85pt;margin-top:61.75pt;width:19.5pt;height:26.05pt;rotation:-6732684fd;flip:x y;z-index:251831296" strokecolor="#d8d8d8 [2732]">
                  <v:stroke endarrow="block"/>
                </v:shape>
              </w:pict>
            </w:r>
            <w:r>
              <w:rPr>
                <w:noProof/>
              </w:rPr>
              <w:pict>
                <v:shape id="_x0000_s1263" type="#_x0000_t32" style="position:absolute;margin-left:31.6pt;margin-top:19.4pt;width:.75pt;height:32.25pt;z-index:251833344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62" type="#_x0000_t19" style="position:absolute;margin-left:128.65pt;margin-top:60.55pt;width:19.5pt;height:25.5pt;rotation:-7066544fd;flip:x y;z-index:251832320" strokecolor="#d8d8d8 [2732]">
                  <v:stroke endarrow="block"/>
                </v:shape>
              </w:pict>
            </w: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12.5pt;height:124pt">
                  <v:shadow color="#868686"/>
                  <v:textpath style="font-family:&quot;Arial Black&quot;;v-text-kern:t" trim="t" fitpath="t" string="Дд"/>
                </v:shape>
              </w:pict>
            </w:r>
            <w:r w:rsidR="003A7EC3">
              <w:rPr>
                <w:lang w:val="sr-Cyrl-CS"/>
              </w:rPr>
              <w:t xml:space="preserve">    </w:t>
            </w:r>
            <w:r w:rsidR="003A7EC3">
              <w:object w:dxaOrig="5085" w:dyaOrig="66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122.5pt;height:114pt" o:ole="">
                  <v:imagedata r:id="rId6" o:title=""/>
                </v:shape>
                <o:OLEObject Type="Embed" ProgID="PBrush" ShapeID="_x0000_i1026" DrawAspect="Content" ObjectID="_1664697276" r:id="rId7"/>
              </w:object>
            </w:r>
            <w:r w:rsidR="003A7EC3">
              <w:rPr>
                <w:lang w:val="sr-Cyrl-CS"/>
              </w:rPr>
              <w:t xml:space="preserve">         </w:t>
            </w:r>
            <w:r w:rsidR="003A7EC3">
              <w:rPr>
                <w:noProof/>
              </w:rPr>
              <w:drawing>
                <wp:inline distT="0" distB="0" distL="0" distR="0">
                  <wp:extent cx="1362075" cy="1802129"/>
                  <wp:effectExtent l="19050" t="0" r="9525" b="0"/>
                  <wp:docPr id="19" name="Picture 24" descr="https://encrypted-tbn3.gstatic.com/images?q=tbn:ANd9GcRHUthz_uvxvZxgHWDTpWDZGJnXpT33rYEAbzhjHXIa7hQESc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ncrypted-tbn3.gstatic.com/images?q=tbn:ANd9GcRHUthz_uvxvZxgHWDTpWDZGJnXpT33rYEAbzhjHXIa7hQESc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718" cy="1808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7EC3">
              <w:rPr>
                <w:lang w:val="sr-Cyrl-CS"/>
              </w:rPr>
              <w:t xml:space="preserve">    </w:t>
            </w:r>
            <w:r w:rsidR="003A7EC3">
              <w:rPr>
                <w:noProof/>
              </w:rPr>
              <w:drawing>
                <wp:inline distT="0" distB="0" distL="0" distR="0">
                  <wp:extent cx="2847975" cy="1480947"/>
                  <wp:effectExtent l="19050" t="0" r="9525" b="0"/>
                  <wp:docPr id="20" name="Picture 27" descr="http://beststockpictures.toinspire.in/plog-content/thumbs/coloring-pages/coloring-pictures/small/296-rainbow-pictures-coloring-pages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eststockpictures.toinspire.in/plog-content/thumbs/coloring-pages/coloring-pictures/small/296-rainbow-pictures-coloring-pages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4809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079" w:rsidRPr="00DD5079" w:rsidRDefault="00DD5079" w:rsidP="00755CC8">
            <w:pPr>
              <w:spacing w:after="0" w:line="240" w:lineRule="auto"/>
            </w:pPr>
          </w:p>
          <w:p w:rsidR="003A7EC3" w:rsidRDefault="003A7EC3" w:rsidP="00755CC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............................................................................................................................</w:t>
            </w:r>
          </w:p>
          <w:p w:rsidR="003A7EC3" w:rsidRDefault="003A7EC3" w:rsidP="00755CC8">
            <w:pPr>
              <w:spacing w:after="0" w:line="240" w:lineRule="auto"/>
              <w:rPr>
                <w:rFonts w:ascii="Arial" w:hAnsi="Arial" w:cs="Arial"/>
                <w:sz w:val="48"/>
                <w:szCs w:val="48"/>
                <w:lang w:val="sr-Cyrl-CS"/>
              </w:rPr>
            </w:pPr>
          </w:p>
          <w:p w:rsidR="003A7EC3" w:rsidRDefault="003A7EC3" w:rsidP="00755CC8">
            <w:pPr>
              <w:spacing w:after="0" w:line="240" w:lineRule="auto"/>
              <w:rPr>
                <w:rFonts w:ascii="Arial" w:hAnsi="Arial" w:cs="Arial"/>
                <w:sz w:val="52"/>
                <w:szCs w:val="52"/>
                <w:lang w:val="sr-Cyrl-CS"/>
              </w:rPr>
            </w:pPr>
            <w:r>
              <w:rPr>
                <w:rFonts w:ascii="Arial" w:hAnsi="Arial" w:cs="Arial"/>
                <w:sz w:val="52"/>
                <w:szCs w:val="52"/>
                <w:lang w:val="sr-Cyrl-CS"/>
              </w:rPr>
              <w:t xml:space="preserve">Д                 ДА               ОДЕ              </w:t>
            </w:r>
          </w:p>
          <w:p w:rsidR="003A7EC3" w:rsidRDefault="003A7EC3" w:rsidP="00755CC8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...................................................................................................................</w:t>
            </w:r>
          </w:p>
          <w:p w:rsidR="003A7EC3" w:rsidRPr="004D6DC0" w:rsidRDefault="003A7EC3" w:rsidP="00755CC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3A7EC3" w:rsidRDefault="003A7EC3" w:rsidP="00755CC8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  <w:p w:rsidR="003A7EC3" w:rsidRDefault="003A7EC3" w:rsidP="00755CC8">
            <w:pPr>
              <w:spacing w:after="0" w:line="240" w:lineRule="auto"/>
              <w:rPr>
                <w:rFonts w:ascii="Arial" w:hAnsi="Arial" w:cs="Arial"/>
                <w:sz w:val="52"/>
                <w:szCs w:val="52"/>
                <w:lang w:val="sr-Cyrl-CS"/>
              </w:rPr>
            </w:pPr>
            <w:r>
              <w:rPr>
                <w:rFonts w:ascii="Arial" w:hAnsi="Arial" w:cs="Arial"/>
                <w:sz w:val="52"/>
                <w:szCs w:val="52"/>
                <w:lang w:val="sr-Cyrl-CS"/>
              </w:rPr>
              <w:t xml:space="preserve">дан            деда             Дана            </w:t>
            </w:r>
          </w:p>
          <w:p w:rsidR="004D6DC0" w:rsidRDefault="004D6DC0" w:rsidP="00755CC8">
            <w:pPr>
              <w:spacing w:after="0" w:line="240" w:lineRule="auto"/>
              <w:rPr>
                <w:sz w:val="16"/>
                <w:szCs w:val="16"/>
              </w:rPr>
            </w:pPr>
          </w:p>
          <w:p w:rsidR="003A7EC3" w:rsidRPr="004D6DC0" w:rsidRDefault="003A7EC3" w:rsidP="00755CC8">
            <w:pPr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4D6DC0">
              <w:rPr>
                <w:sz w:val="16"/>
                <w:szCs w:val="16"/>
                <w:lang w:val="sr-Cyrl-CS"/>
              </w:rPr>
              <w:t xml:space="preserve">                   </w:t>
            </w:r>
          </w:p>
          <w:p w:rsidR="003A7EC3" w:rsidRDefault="003A7EC3" w:rsidP="00755CC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________________________________________________________________</w:t>
            </w:r>
          </w:p>
          <w:p w:rsidR="003A7EC3" w:rsidRDefault="003A7EC3" w:rsidP="00755CC8">
            <w:pPr>
              <w:spacing w:after="0" w:line="240" w:lineRule="auto"/>
              <w:rPr>
                <w:sz w:val="18"/>
                <w:szCs w:val="18"/>
                <w:lang w:val="sr-Cyrl-CS"/>
              </w:rPr>
            </w:pPr>
          </w:p>
          <w:p w:rsidR="003A7EC3" w:rsidRDefault="003A7EC3" w:rsidP="00755CC8">
            <w:pPr>
              <w:spacing w:after="0" w:line="240" w:lineRule="auto"/>
              <w:rPr>
                <w:lang w:val="sr-Cyrl-CS"/>
              </w:rPr>
            </w:pPr>
          </w:p>
          <w:p w:rsidR="003A7EC3" w:rsidRDefault="003A7EC3" w:rsidP="00755CC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________________________________________________________________</w:t>
            </w:r>
          </w:p>
          <w:p w:rsidR="003A7EC3" w:rsidRDefault="003A7EC3" w:rsidP="00755CC8">
            <w:pPr>
              <w:spacing w:after="0" w:line="240" w:lineRule="auto"/>
              <w:rPr>
                <w:lang w:val="sr-Cyrl-CS"/>
              </w:rPr>
            </w:pPr>
          </w:p>
          <w:p w:rsidR="003A7EC3" w:rsidRDefault="003A7EC3" w:rsidP="00755CC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________________________________________________________________</w:t>
            </w:r>
          </w:p>
          <w:p w:rsidR="003A7EC3" w:rsidRDefault="003A7EC3" w:rsidP="00755CC8">
            <w:pPr>
              <w:spacing w:after="0" w:line="240" w:lineRule="auto"/>
              <w:rPr>
                <w:sz w:val="18"/>
                <w:szCs w:val="18"/>
                <w:lang w:val="sr-Cyrl-CS"/>
              </w:rPr>
            </w:pPr>
          </w:p>
          <w:p w:rsidR="003A7EC3" w:rsidRDefault="003A7EC3" w:rsidP="00755CC8">
            <w:pPr>
              <w:spacing w:after="0" w:line="240" w:lineRule="auto"/>
              <w:rPr>
                <w:lang w:val="sr-Cyrl-CS"/>
              </w:rPr>
            </w:pPr>
          </w:p>
          <w:p w:rsidR="003A7EC3" w:rsidRPr="00007B79" w:rsidRDefault="003A7EC3" w:rsidP="00755CC8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________________________________________________________________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dashed" w:sz="4" w:space="0" w:color="auto"/>
            </w:tcBorders>
          </w:tcPr>
          <w:p w:rsidR="003A7EC3" w:rsidRPr="00A53338" w:rsidRDefault="003A7EC3" w:rsidP="00A53338">
            <w:pPr>
              <w:spacing w:after="0" w:line="240" w:lineRule="auto"/>
            </w:pPr>
          </w:p>
        </w:tc>
        <w:tc>
          <w:tcPr>
            <w:tcW w:w="476" w:type="dxa"/>
            <w:tcBorders>
              <w:top w:val="single" w:sz="4" w:space="0" w:color="FFFFFF"/>
              <w:left w:val="dashed" w:sz="4" w:space="0" w:color="auto"/>
              <w:bottom w:val="single" w:sz="4" w:space="0" w:color="FFFFFF"/>
              <w:right w:val="single" w:sz="4" w:space="0" w:color="FFFFFF"/>
            </w:tcBorders>
          </w:tcPr>
          <w:p w:rsidR="003A7EC3" w:rsidRPr="00A53338" w:rsidRDefault="003A7EC3" w:rsidP="00A53338">
            <w:pPr>
              <w:spacing w:after="0" w:line="240" w:lineRule="auto"/>
            </w:pP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7EC3" w:rsidRDefault="002C2FA0" w:rsidP="00FB4D8D">
            <w:pPr>
              <w:spacing w:after="0" w:line="240" w:lineRule="auto"/>
            </w:pPr>
            <w:r>
              <w:rPr>
                <w:noProof/>
              </w:rPr>
              <w:pict>
                <v:shape id="_x0000_s1288" type="#_x0000_t32" style="position:absolute;margin-left:204.4pt;margin-top:95.9pt;width:.75pt;height:21.75pt;z-index:251858944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87" type="#_x0000_t32" style="position:absolute;margin-left:129.4pt;margin-top:95.9pt;width:.75pt;height:21.75pt;z-index:251857920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86" type="#_x0000_t32" style="position:absolute;margin-left:103.9pt;margin-top:90.65pt;width:.75pt;height:21.75pt;z-index:251856896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85" type="#_x0000_t32" style="position:absolute;margin-left:12.4pt;margin-top:95.9pt;width:.75pt;height:21.75pt;z-index:251855872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84" type="#_x0000_t32" style="position:absolute;margin-left:141.4pt;margin-top:90.65pt;width:55.5pt;height:0;z-index:251854848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83" type="#_x0000_t32" style="position:absolute;margin-left:151.15pt;margin-top:37.5pt;width:36pt;height:0;z-index:251853824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82" type="#_x0000_t32" style="position:absolute;margin-left:31.6pt;margin-top:90.65pt;width:55.5pt;height:0;z-index:251852800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81" type="#_x0000_t32" style="position:absolute;margin-left:36.4pt;margin-top:13.4pt;width:55.5pt;height:0;z-index:251851776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80" type="#_x0000_t32" style="position:absolute;margin-left:191.65pt;margin-top:44.05pt;width:.75pt;height:32.25pt;z-index:251850752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79" type="#_x0000_t32" style="position:absolute;margin-left:146.65pt;margin-top:37.5pt;width:.75pt;height:32.25pt;z-index:251849728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78" type="#_x0000_t32" style="position:absolute;margin-left:87.4pt;margin-top:23.25pt;width:.75pt;height:32.25pt;z-index:251848704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75" type="#_x0000_t19" style="position:absolute;margin-left:8.85pt;margin-top:61.75pt;width:19.5pt;height:26.05pt;rotation:-6732684fd;flip:x y;z-index:251845632;mso-position-horizontal-relative:text;mso-position-vertical-relative:text" strokecolor="#d8d8d8 [2732]">
                  <v:stroke endarrow="block"/>
                </v:shape>
              </w:pict>
            </w:r>
            <w:r>
              <w:rPr>
                <w:noProof/>
              </w:rPr>
              <w:pict>
                <v:shape id="_x0000_s1277" type="#_x0000_t32" style="position:absolute;margin-left:31.6pt;margin-top:19.4pt;width:.75pt;height:32.25pt;z-index:251847680;mso-position-horizontal-relative:text;mso-position-vertical-relative:text" o:connectortype="straight" strokecolor="#bfbfbf [2412]">
                  <v:stroke endarrow="block"/>
                </v:shape>
              </w:pict>
            </w:r>
            <w:r>
              <w:rPr>
                <w:noProof/>
              </w:rPr>
              <w:pict>
                <v:shape id="_x0000_s1276" type="#_x0000_t19" style="position:absolute;margin-left:128.65pt;margin-top:60.55pt;width:19.5pt;height:25.5pt;rotation:-7066544fd;flip:x y;z-index:251846656;mso-position-horizontal-relative:text;mso-position-vertical-relative:text" strokecolor="#d8d8d8 [2732]">
                  <v:stroke endarrow="block"/>
                </v:shape>
              </w:pict>
            </w:r>
            <w:r>
              <w:pict>
                <v:shape id="_x0000_i1027" type="#_x0000_t136" style="width:212.5pt;height:124pt">
                  <v:shadow color="#868686"/>
                  <v:textpath style="font-family:&quot;Arial Black&quot;;v-text-kern:t" trim="t" fitpath="t" string="Дд"/>
                </v:shape>
              </w:pict>
            </w:r>
            <w:r w:rsidR="003A7EC3">
              <w:rPr>
                <w:lang w:val="sr-Cyrl-CS"/>
              </w:rPr>
              <w:t xml:space="preserve">    </w:t>
            </w:r>
            <w:r w:rsidR="003A7EC3">
              <w:object w:dxaOrig="5085" w:dyaOrig="6675">
                <v:shape id="_x0000_i1028" type="#_x0000_t75" style="width:122.5pt;height:114pt" o:ole="">
                  <v:imagedata r:id="rId6" o:title=""/>
                </v:shape>
                <o:OLEObject Type="Embed" ProgID="PBrush" ShapeID="_x0000_i1028" DrawAspect="Content" ObjectID="_1664697277" r:id="rId10"/>
              </w:object>
            </w:r>
            <w:r w:rsidR="003A7EC3">
              <w:rPr>
                <w:lang w:val="sr-Cyrl-CS"/>
              </w:rPr>
              <w:t xml:space="preserve">         </w:t>
            </w:r>
            <w:r w:rsidR="003A7EC3">
              <w:rPr>
                <w:noProof/>
              </w:rPr>
              <w:drawing>
                <wp:inline distT="0" distB="0" distL="0" distR="0">
                  <wp:extent cx="1362075" cy="1802129"/>
                  <wp:effectExtent l="19050" t="0" r="9525" b="0"/>
                  <wp:docPr id="21" name="Picture 24" descr="https://encrypted-tbn3.gstatic.com/images?q=tbn:ANd9GcRHUthz_uvxvZxgHWDTpWDZGJnXpT33rYEAbzhjHXIa7hQEScj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ncrypted-tbn3.gstatic.com/images?q=tbn:ANd9GcRHUthz_uvxvZxgHWDTpWDZGJnXpT33rYEAbzhjHXIa7hQEScj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718" cy="18082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A7EC3">
              <w:rPr>
                <w:lang w:val="sr-Cyrl-CS"/>
              </w:rPr>
              <w:t xml:space="preserve">    </w:t>
            </w:r>
            <w:r w:rsidR="003A7EC3">
              <w:rPr>
                <w:noProof/>
              </w:rPr>
              <w:drawing>
                <wp:inline distT="0" distB="0" distL="0" distR="0">
                  <wp:extent cx="2838450" cy="1475994"/>
                  <wp:effectExtent l="19050" t="0" r="0" b="0"/>
                  <wp:docPr id="22" name="Picture 27" descr="http://beststockpictures.toinspire.in/plog-content/thumbs/coloring-pages/coloring-pictures/small/296-rainbow-pictures-coloring-pages-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beststockpictures.toinspire.in/plog-content/thumbs/coloring-pages/coloring-pictures/small/296-rainbow-pictures-coloring-pages-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4759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5079" w:rsidRPr="00DD5079" w:rsidRDefault="00DD5079" w:rsidP="00FB4D8D">
            <w:pPr>
              <w:spacing w:after="0" w:line="240" w:lineRule="auto"/>
            </w:pPr>
          </w:p>
          <w:p w:rsidR="003A7EC3" w:rsidRDefault="003A7EC3" w:rsidP="00FB4D8D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............................................................................................................................</w:t>
            </w:r>
          </w:p>
          <w:p w:rsidR="003A7EC3" w:rsidRDefault="003A7EC3" w:rsidP="00FB4D8D">
            <w:pPr>
              <w:spacing w:after="0" w:line="240" w:lineRule="auto"/>
              <w:rPr>
                <w:rFonts w:ascii="Arial" w:hAnsi="Arial" w:cs="Arial"/>
                <w:sz w:val="48"/>
                <w:szCs w:val="48"/>
                <w:lang w:val="sr-Cyrl-CS"/>
              </w:rPr>
            </w:pPr>
          </w:p>
          <w:p w:rsidR="003A7EC3" w:rsidRDefault="003A7EC3" w:rsidP="00FB4D8D">
            <w:pPr>
              <w:spacing w:after="0" w:line="240" w:lineRule="auto"/>
              <w:rPr>
                <w:rFonts w:ascii="Arial" w:hAnsi="Arial" w:cs="Arial"/>
                <w:sz w:val="52"/>
                <w:szCs w:val="52"/>
                <w:lang w:val="sr-Cyrl-CS"/>
              </w:rPr>
            </w:pPr>
            <w:r>
              <w:rPr>
                <w:rFonts w:ascii="Arial" w:hAnsi="Arial" w:cs="Arial"/>
                <w:sz w:val="52"/>
                <w:szCs w:val="52"/>
                <w:lang w:val="sr-Cyrl-CS"/>
              </w:rPr>
              <w:t xml:space="preserve">  Д                 ДА               ОДЕ              </w:t>
            </w:r>
          </w:p>
          <w:p w:rsidR="003A7EC3" w:rsidRDefault="003A7EC3" w:rsidP="00FB4D8D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...................................................................................................................</w:t>
            </w:r>
          </w:p>
          <w:p w:rsidR="003A7EC3" w:rsidRPr="004D6DC0" w:rsidRDefault="003A7EC3" w:rsidP="00FB4D8D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sr-Cyrl-CS"/>
              </w:rPr>
            </w:pPr>
          </w:p>
          <w:p w:rsidR="003A7EC3" w:rsidRDefault="003A7EC3" w:rsidP="00FB4D8D">
            <w:pPr>
              <w:spacing w:after="0" w:line="240" w:lineRule="auto"/>
              <w:rPr>
                <w:rFonts w:ascii="Arial" w:hAnsi="Arial" w:cs="Arial"/>
                <w:lang w:val="sr-Cyrl-CS"/>
              </w:rPr>
            </w:pPr>
          </w:p>
          <w:p w:rsidR="003A7EC3" w:rsidRDefault="003A7EC3" w:rsidP="00FB4D8D">
            <w:pPr>
              <w:spacing w:after="0" w:line="240" w:lineRule="auto"/>
              <w:rPr>
                <w:rFonts w:ascii="Arial" w:hAnsi="Arial" w:cs="Arial"/>
                <w:sz w:val="52"/>
                <w:szCs w:val="52"/>
                <w:lang w:val="sr-Cyrl-CS"/>
              </w:rPr>
            </w:pPr>
            <w:r>
              <w:rPr>
                <w:rFonts w:ascii="Arial" w:hAnsi="Arial" w:cs="Arial"/>
                <w:sz w:val="52"/>
                <w:szCs w:val="52"/>
                <w:lang w:val="sr-Cyrl-CS"/>
              </w:rPr>
              <w:t xml:space="preserve"> дан            деда             Дана            </w:t>
            </w:r>
          </w:p>
          <w:p w:rsidR="004D6DC0" w:rsidRDefault="004D6DC0" w:rsidP="00FB4D8D">
            <w:pPr>
              <w:spacing w:after="0" w:line="240" w:lineRule="auto"/>
              <w:rPr>
                <w:sz w:val="16"/>
                <w:szCs w:val="16"/>
              </w:rPr>
            </w:pPr>
          </w:p>
          <w:p w:rsidR="003A7EC3" w:rsidRPr="004D6DC0" w:rsidRDefault="003A7EC3" w:rsidP="00FB4D8D">
            <w:pPr>
              <w:spacing w:after="0" w:line="240" w:lineRule="auto"/>
              <w:rPr>
                <w:sz w:val="16"/>
                <w:szCs w:val="16"/>
                <w:lang w:val="sr-Cyrl-CS"/>
              </w:rPr>
            </w:pPr>
            <w:r w:rsidRPr="004D6DC0">
              <w:rPr>
                <w:sz w:val="16"/>
                <w:szCs w:val="16"/>
                <w:lang w:val="sr-Cyrl-CS"/>
              </w:rPr>
              <w:t xml:space="preserve">                   </w:t>
            </w:r>
          </w:p>
          <w:p w:rsidR="003A7EC3" w:rsidRDefault="003A7EC3" w:rsidP="00FB4D8D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________________________________________________________________</w:t>
            </w:r>
          </w:p>
          <w:p w:rsidR="003A7EC3" w:rsidRDefault="003A7EC3" w:rsidP="00FB4D8D">
            <w:pPr>
              <w:spacing w:after="0" w:line="240" w:lineRule="auto"/>
              <w:rPr>
                <w:sz w:val="18"/>
                <w:szCs w:val="18"/>
                <w:lang w:val="sr-Cyrl-CS"/>
              </w:rPr>
            </w:pPr>
          </w:p>
          <w:p w:rsidR="003A7EC3" w:rsidRDefault="003A7EC3" w:rsidP="00FB4D8D">
            <w:pPr>
              <w:spacing w:after="0" w:line="240" w:lineRule="auto"/>
              <w:rPr>
                <w:lang w:val="sr-Cyrl-CS"/>
              </w:rPr>
            </w:pPr>
          </w:p>
          <w:p w:rsidR="003A7EC3" w:rsidRDefault="003A7EC3" w:rsidP="00FB4D8D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________________________________________________________________</w:t>
            </w:r>
          </w:p>
          <w:p w:rsidR="003A7EC3" w:rsidRDefault="003A7EC3" w:rsidP="00FB4D8D">
            <w:pPr>
              <w:spacing w:after="0" w:line="240" w:lineRule="auto"/>
              <w:rPr>
                <w:lang w:val="sr-Cyrl-CS"/>
              </w:rPr>
            </w:pPr>
          </w:p>
          <w:p w:rsidR="003A7EC3" w:rsidRDefault="003A7EC3" w:rsidP="00FB4D8D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________________________________________________________________</w:t>
            </w:r>
          </w:p>
          <w:p w:rsidR="003A7EC3" w:rsidRDefault="003A7EC3" w:rsidP="00FB4D8D">
            <w:pPr>
              <w:spacing w:after="0" w:line="240" w:lineRule="auto"/>
              <w:rPr>
                <w:sz w:val="18"/>
                <w:szCs w:val="18"/>
                <w:lang w:val="sr-Cyrl-CS"/>
              </w:rPr>
            </w:pPr>
          </w:p>
          <w:p w:rsidR="003A7EC3" w:rsidRDefault="003A7EC3" w:rsidP="00FB4D8D">
            <w:pPr>
              <w:spacing w:after="0" w:line="240" w:lineRule="auto"/>
              <w:rPr>
                <w:lang w:val="sr-Cyrl-CS"/>
              </w:rPr>
            </w:pPr>
          </w:p>
          <w:p w:rsidR="003A7EC3" w:rsidRPr="00007B79" w:rsidRDefault="003A7EC3" w:rsidP="00FB4D8D">
            <w:pPr>
              <w:spacing w:after="0" w:line="240" w:lineRule="auto"/>
              <w:rPr>
                <w:lang w:val="sr-Cyrl-CS"/>
              </w:rPr>
            </w:pPr>
            <w:r>
              <w:rPr>
                <w:lang w:val="sr-Cyrl-CS"/>
              </w:rPr>
              <w:t>________________________________________________________________</w:t>
            </w:r>
          </w:p>
        </w:tc>
        <w:tc>
          <w:tcPr>
            <w:tcW w:w="43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7EC3" w:rsidRPr="00007B79" w:rsidRDefault="003A7EC3" w:rsidP="00CF353A">
            <w:pPr>
              <w:spacing w:after="0" w:line="240" w:lineRule="auto"/>
              <w:rPr>
                <w:lang w:val="sr-Cyrl-CS"/>
              </w:rPr>
            </w:pPr>
          </w:p>
        </w:tc>
        <w:tc>
          <w:tcPr>
            <w:tcW w:w="4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A7EC3" w:rsidRPr="00A53338" w:rsidRDefault="003A7EC3" w:rsidP="00A53338">
            <w:pPr>
              <w:spacing w:after="0" w:line="240" w:lineRule="auto"/>
            </w:pPr>
          </w:p>
        </w:tc>
      </w:tr>
    </w:tbl>
    <w:p w:rsidR="00007B79" w:rsidRPr="00DD5079" w:rsidRDefault="00007B79" w:rsidP="00832A05">
      <w:pPr>
        <w:rPr>
          <w:sz w:val="16"/>
          <w:szCs w:val="16"/>
          <w:lang w:val="sr-Cyrl-CS"/>
        </w:rPr>
      </w:pPr>
    </w:p>
    <w:sectPr w:rsidR="00007B79" w:rsidRPr="00DD5079" w:rsidSect="00AA09CC">
      <w:footerReference w:type="default" r:id="rId11"/>
      <w:pgSz w:w="15840" w:h="12240" w:orient="landscape"/>
      <w:pgMar w:top="397" w:right="397" w:bottom="397" w:left="34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96B" w:rsidRDefault="004E496B" w:rsidP="00B70FC6">
      <w:pPr>
        <w:spacing w:after="0" w:line="240" w:lineRule="auto"/>
      </w:pPr>
      <w:r>
        <w:separator/>
      </w:r>
    </w:p>
  </w:endnote>
  <w:endnote w:type="continuationSeparator" w:id="1">
    <w:p w:rsidR="004E496B" w:rsidRDefault="004E496B" w:rsidP="00B70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DC0" w:rsidRDefault="004D6DC0">
    <w:pPr>
      <w:pStyle w:val="Footer"/>
    </w:pPr>
    <w:r w:rsidRPr="004D6DC0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6327775</wp:posOffset>
          </wp:positionH>
          <wp:positionV relativeFrom="paragraph">
            <wp:posOffset>-106045</wp:posOffset>
          </wp:positionV>
          <wp:extent cx="3234690" cy="276225"/>
          <wp:effectExtent l="19050" t="0" r="3810" b="0"/>
          <wp:wrapNone/>
          <wp:docPr id="1" name="Picture 1" descr="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34690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96B" w:rsidRDefault="004E496B" w:rsidP="00B70FC6">
      <w:pPr>
        <w:spacing w:after="0" w:line="240" w:lineRule="auto"/>
      </w:pPr>
      <w:r>
        <w:separator/>
      </w:r>
    </w:p>
  </w:footnote>
  <w:footnote w:type="continuationSeparator" w:id="1">
    <w:p w:rsidR="004E496B" w:rsidRDefault="004E496B" w:rsidP="00B70F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10618C"/>
    <w:rsid w:val="00007B79"/>
    <w:rsid w:val="00010E99"/>
    <w:rsid w:val="00073793"/>
    <w:rsid w:val="0010618C"/>
    <w:rsid w:val="00120720"/>
    <w:rsid w:val="001D2E8B"/>
    <w:rsid w:val="001F626C"/>
    <w:rsid w:val="002A2317"/>
    <w:rsid w:val="002C2FA0"/>
    <w:rsid w:val="003A7EC3"/>
    <w:rsid w:val="003B2809"/>
    <w:rsid w:val="003C2B06"/>
    <w:rsid w:val="00493701"/>
    <w:rsid w:val="004D6DC0"/>
    <w:rsid w:val="004D776C"/>
    <w:rsid w:val="004E496B"/>
    <w:rsid w:val="00521074"/>
    <w:rsid w:val="005A27C8"/>
    <w:rsid w:val="00644E87"/>
    <w:rsid w:val="006D1EA3"/>
    <w:rsid w:val="00755CC8"/>
    <w:rsid w:val="007A62A1"/>
    <w:rsid w:val="00832A05"/>
    <w:rsid w:val="00885E9A"/>
    <w:rsid w:val="008A30C7"/>
    <w:rsid w:val="008E7E1A"/>
    <w:rsid w:val="00A53338"/>
    <w:rsid w:val="00AA09CC"/>
    <w:rsid w:val="00AE785E"/>
    <w:rsid w:val="00B15231"/>
    <w:rsid w:val="00B70FC6"/>
    <w:rsid w:val="00BC2B5D"/>
    <w:rsid w:val="00C407AA"/>
    <w:rsid w:val="00CF353A"/>
    <w:rsid w:val="00DD5079"/>
    <w:rsid w:val="00DE2D36"/>
    <w:rsid w:val="00E14707"/>
    <w:rsid w:val="00E80759"/>
    <w:rsid w:val="00E8228D"/>
    <w:rsid w:val="00F72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12" type="arc" idref="#_x0000_s1261"/>
        <o:r id="V:Rule14" type="arc" idref="#_x0000_s1262"/>
        <o:r id="V:Rule26" type="arc" idref="#_x0000_s1275"/>
        <o:r id="V:Rule28" type="arc" idref="#_x0000_s1276"/>
        <o:r id="V:Rule29" type="connector" idref="#_x0000_s1282"/>
        <o:r id="V:Rule30" type="connector" idref="#_x0000_s1270"/>
        <o:r id="V:Rule31" type="connector" idref="#_x0000_s1277"/>
        <o:r id="V:Rule32" type="connector" idref="#_x0000_s1271"/>
        <o:r id="V:Rule33" type="connector" idref="#_x0000_s1272"/>
        <o:r id="V:Rule34" type="connector" idref="#_x0000_s1266"/>
        <o:r id="V:Rule35" type="connector" idref="#_x0000_s1280"/>
        <o:r id="V:Rule36" type="connector" idref="#_x0000_s1284"/>
        <o:r id="V:Rule37" type="connector" idref="#_x0000_s1263"/>
        <o:r id="V:Rule38" type="connector" idref="#_x0000_s1286"/>
        <o:r id="V:Rule39" type="connector" idref="#_x0000_s1278"/>
        <o:r id="V:Rule40" type="connector" idref="#_x0000_s1279"/>
        <o:r id="V:Rule41" type="connector" idref="#_x0000_s1281"/>
        <o:r id="V:Rule42" type="connector" idref="#_x0000_s1268"/>
        <o:r id="V:Rule43" type="connector" idref="#_x0000_s1265"/>
        <o:r id="V:Rule44" type="connector" idref="#_x0000_s1269"/>
        <o:r id="V:Rule45" type="connector" idref="#_x0000_s1287"/>
        <o:r id="V:Rule46" type="connector" idref="#_x0000_s1264"/>
        <o:r id="V:Rule47" type="connector" idref="#_x0000_s1288"/>
        <o:r id="V:Rule48" type="connector" idref="#_x0000_s1285"/>
        <o:r id="V:Rule49" type="connector" idref="#_x0000_s1267"/>
        <o:r id="V:Rule50" type="connector" idref="#_x0000_s1274"/>
        <o:r id="V:Rule51" type="connector" idref="#_x0000_s1273"/>
        <o:r id="V:Rule52" type="connector" idref="#_x0000_s128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E1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FC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70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0FC6"/>
  </w:style>
  <w:style w:type="paragraph" w:styleId="Footer">
    <w:name w:val="footer"/>
    <w:basedOn w:val="Normal"/>
    <w:link w:val="FooterChar"/>
    <w:uiPriority w:val="99"/>
    <w:semiHidden/>
    <w:unhideWhenUsed/>
    <w:rsid w:val="00B70F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0FC6"/>
  </w:style>
  <w:style w:type="paragraph" w:styleId="BalloonText">
    <w:name w:val="Balloon Text"/>
    <w:basedOn w:val="Normal"/>
    <w:link w:val="BalloonTextChar"/>
    <w:uiPriority w:val="99"/>
    <w:semiHidden/>
    <w:unhideWhenUsed/>
    <w:rsid w:val="00E80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7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2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My%20Documents\Downloads\Slova\osnovn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osnovno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Stojkovic</dc:creator>
  <cp:lastModifiedBy>Goran</cp:lastModifiedBy>
  <cp:revision>2</cp:revision>
  <dcterms:created xsi:type="dcterms:W3CDTF">2020-10-20T09:08:00Z</dcterms:created>
  <dcterms:modified xsi:type="dcterms:W3CDTF">2020-10-20T09:08:00Z</dcterms:modified>
</cp:coreProperties>
</file>